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Calibri" w:cs="Calibri" w:eastAsia="Calibri" w:hAnsi="Calibri"/>
          <w:b/>
          <w:bCs/>
          <w:sz w:val="28"/>
          <w:szCs w:val="28"/>
        </w:rPr>
        <w:t xml:space="preserve">UMOWA NAJMU POJAZDU</w:t>
      </w:r>
    </w:p>
    <w:p>
      <w:pPr>
        <w:spacing w:after="80" w:before="0"/>
      </w:pPr>
      <w:r>
        <w:rPr>
          <w:rFonts w:ascii="Calibri" w:cs="Calibri" w:eastAsia="Calibri" w:hAnsi="Calibri"/>
          <w:sz w:val="21"/>
          <w:szCs w:val="21"/>
        </w:rPr>
        <w:t xml:space="preserve">zawarta na podstawie art. 659 i następnych ustawy z dnia 23 kwietnia 1964 r. — Kodeks cywilny</w:t>
      </w:r>
    </w:p>
    <w:p>
      <w:pPr>
        <w:keepNext/>
        <w:spacing w:after="80" w:before="200"/>
      </w:pPr>
      <w:r>
        <w:rPr>
          <w:rFonts w:ascii="Calibri" w:cs="Calibri" w:eastAsia="Calibri" w:hAnsi="Calibri"/>
          <w:b/>
          <w:bCs/>
          <w:sz w:val="21"/>
          <w:szCs w:val="21"/>
        </w:rPr>
        <w:t xml:space="preserve">I. STRONY UMOWY</w:t>
      </w:r>
    </w:p>
    <w:p>
      <w:pPr>
        <w:spacing w:after="80" w:before="0"/>
      </w:pPr>
      <w:r>
        <w:rPr>
          <w:rFonts w:ascii="Calibri" w:cs="Calibri" w:eastAsia="Calibri" w:hAnsi="Calibri"/>
          <w:sz w:val="21"/>
          <w:szCs w:val="21"/>
        </w:rPr>
        <w:t xml:space="preserve">Wynajmujący:</w:t>
      </w:r>
    </w:p>
    <w:p>
      <w:pPr>
        <w:spacing w:after="80" w:before="0"/>
      </w:pPr>
      <w:r>
        <w:rPr>
          <w:rFonts w:ascii="Calibri" w:cs="Calibri" w:eastAsia="Calibri" w:hAnsi="Calibri"/>
          <w:sz w:val="21"/>
          <w:szCs w:val="21"/>
        </w:rPr>
        <w:t xml:space="preserve">__________________________________, REGON: ________________, NIP: ________________</w:t>
      </w:r>
    </w:p>
    <w:p>
      <w:pPr>
        <w:spacing w:after="80" w:before="0"/>
      </w:pPr>
      <w:r>
        <w:rPr>
          <w:rFonts w:ascii="Calibri" w:cs="Calibri" w:eastAsia="Calibri" w:hAnsi="Calibri"/>
          <w:sz w:val="21"/>
          <w:szCs w:val="21"/>
        </w:rPr>
        <w:t xml:space="preserve">z siedzibą: __________________________________</w:t>
      </w:r>
    </w:p>
    <w:p>
      <w:pPr>
        <w:spacing w:after="80" w:before="0"/>
      </w:pPr>
      <w:r>
        <w:rPr>
          <w:rFonts w:ascii="Calibri" w:cs="Calibri" w:eastAsia="Calibri" w:hAnsi="Calibri"/>
          <w:sz w:val="21"/>
          <w:szCs w:val="21"/>
        </w:rPr>
        <w:t xml:space="preserve">reprezentowany przez: __________________________________</w:t>
      </w:r>
    </w:p>
    <w:p>
      <w:pPr>
        <w:spacing w:after="80" w:before="0"/>
      </w:pPr>
      <w:r>
        <w:rPr>
          <w:rFonts w:ascii="Calibri" w:cs="Calibri" w:eastAsia="Calibri" w:hAnsi="Calibri"/>
          <w:sz w:val="21"/>
          <w:szCs w:val="21"/>
        </w:rPr>
        <w:t xml:space="preserve">rachunek bankowy: __________________________________</w:t>
      </w:r>
    </w:p>
    <w:p>
      <w:pPr>
        <w:spacing w:after="80" w:before="0"/>
      </w:pPr>
      <w:r>
        <w:rPr>
          <w:rFonts w:ascii="Calibri" w:cs="Calibri" w:eastAsia="Calibri" w:hAnsi="Calibri"/>
          <w:sz w:val="21"/>
          <w:szCs w:val="21"/>
        </w:rPr>
        <w:t xml:space="preserve">kontakt: ________________, __________________________________</w:t>
      </w:r>
    </w:p>
    <w:p>
      <w:pPr>
        <w:spacing w:after="80" w:before="0"/>
      </w:pPr>
      <w:r>
        <w:rPr>
          <w:rFonts w:ascii="Calibri" w:cs="Calibri" w:eastAsia="Calibri" w:hAnsi="Calibri"/>
          <w:sz w:val="21"/>
          <w:szCs w:val="21"/>
        </w:rPr>
        <w:t xml:space="preserve">(zwany dalej „Wynajmującym”)</w:t>
      </w:r>
    </w:p>
    <w:p>
      <w:pPr>
        <w:spacing w:after="80" w:before="0"/>
      </w:pPr>
      <w:r>
        <w:rPr>
          <w:rFonts w:ascii="Calibri" w:cs="Calibri" w:eastAsia="Calibri" w:hAnsi="Calibri"/>
          <w:sz w:val="21"/>
          <w:szCs w:val="21"/>
        </w:rPr>
        <w:t xml:space="preserve">Najemca:</w:t>
      </w:r>
    </w:p>
    <w:p>
      <w:pPr>
        <w:spacing w:after="80" w:before="0"/>
      </w:pPr>
      <w:r>
        <w:rPr>
          <w:rFonts w:ascii="Calibri" w:cs="Calibri" w:eastAsia="Calibri" w:hAnsi="Calibri"/>
          <w:sz w:val="21"/>
          <w:szCs w:val="21"/>
        </w:rPr>
        <w:t xml:space="preserve">__________________________________</w:t>
      </w:r>
    </w:p>
    <w:p>
      <w:pPr>
        <w:spacing w:after="80" w:before="0"/>
      </w:pPr>
      <w:r>
        <w:rPr>
          <w:rFonts w:ascii="Calibri" w:cs="Calibri" w:eastAsia="Calibri" w:hAnsi="Calibri"/>
          <w:sz w:val="21"/>
          <w:szCs w:val="21"/>
        </w:rPr>
        <w:t xml:space="preserve">adres zamieszkania / siedziba: __________________________________</w:t>
      </w:r>
    </w:p>
    <w:p>
      <w:pPr>
        <w:spacing w:after="80" w:before="0"/>
      </w:pPr>
      <w:r>
        <w:rPr>
          <w:rFonts w:ascii="Calibri" w:cs="Calibri" w:eastAsia="Calibri" w:hAnsi="Calibri"/>
          <w:sz w:val="21"/>
          <w:szCs w:val="21"/>
        </w:rPr>
        <w:t xml:space="preserve">data urodzenia: ________________, numer dokumentu tożsamości: ________________</w:t>
      </w:r>
    </w:p>
    <w:p>
      <w:pPr>
        <w:spacing w:after="80" w:before="0"/>
      </w:pPr>
      <w:r>
        <w:rPr>
          <w:rFonts w:ascii="Calibri" w:cs="Calibri" w:eastAsia="Calibri" w:hAnsi="Calibri"/>
          <w:sz w:val="21"/>
          <w:szCs w:val="21"/>
        </w:rPr>
        <w:t xml:space="preserve">numer prawa jazdy: ________________</w:t>
      </w:r>
    </w:p>
    <w:p>
      <w:pPr>
        <w:spacing w:after="80" w:before="0"/>
      </w:pPr>
      <w:r>
        <w:rPr>
          <w:rFonts w:ascii="Calibri" w:cs="Calibri" w:eastAsia="Calibri" w:hAnsi="Calibri"/>
          <w:sz w:val="21"/>
          <w:szCs w:val="21"/>
        </w:rPr>
        <w:t xml:space="preserve">NIP (jeżeli Najemca zawiera umowę jako przedsiębiorca): ________________</w:t>
      </w:r>
    </w:p>
    <w:p>
      <w:pPr>
        <w:spacing w:after="80" w:before="0"/>
      </w:pPr>
      <w:r>
        <w:rPr>
          <w:rFonts w:ascii="Calibri" w:cs="Calibri" w:eastAsia="Calibri" w:hAnsi="Calibri"/>
          <w:sz w:val="21"/>
          <w:szCs w:val="21"/>
        </w:rPr>
        <w:t xml:space="preserve">kontakt: ________________, __________________________________</w:t>
      </w:r>
    </w:p>
    <w:p>
      <w:pPr>
        <w:spacing w:after="80" w:before="0"/>
      </w:pPr>
      <w:r>
        <w:rPr>
          <w:rFonts w:ascii="Calibri" w:cs="Calibri" w:eastAsia="Calibri" w:hAnsi="Calibri"/>
          <w:sz w:val="21"/>
          <w:szCs w:val="21"/>
        </w:rPr>
        <w:t xml:space="preserve">(zwany dalej „Najemcą”)</w:t>
      </w:r>
    </w:p>
    <w:p>
      <w:pPr>
        <w:keepNext/>
        <w:spacing w:after="80" w:before="200"/>
      </w:pPr>
      <w:r>
        <w:rPr>
          <w:rFonts w:ascii="Calibri" w:cs="Calibri" w:eastAsia="Calibri" w:hAnsi="Calibri"/>
          <w:b/>
          <w:bCs/>
          <w:sz w:val="21"/>
          <w:szCs w:val="21"/>
        </w:rPr>
        <w:t xml:space="preserve">II. PRZEDMIOT NAJMU</w:t>
      </w:r>
    </w:p>
    <w:p>
      <w:pPr>
        <w:spacing w:after="80" w:before="0"/>
      </w:pPr>
      <w:r>
        <w:rPr>
          <w:rFonts w:ascii="Calibri" w:cs="Calibri" w:eastAsia="Calibri" w:hAnsi="Calibri"/>
          <w:sz w:val="21"/>
          <w:szCs w:val="21"/>
        </w:rPr>
        <w:t xml:space="preserve">1. Wynajmujący oddaje Najemcy do używania pojazd: __________________________________ (________________), numer rejestracyjny ________________ (zwany dalej „pojazdem”), a Najemca zobowiązuje się płacić Wynajmującemu umówiony czynsz najmu.</w:t>
      </w:r>
    </w:p>
    <w:p>
      <w:pPr>
        <w:spacing w:after="80" w:before="0"/>
      </w:pPr>
      <w:r>
        <w:rPr>
          <w:rFonts w:ascii="Calibri" w:cs="Calibri" w:eastAsia="Calibri" w:hAnsi="Calibri"/>
          <w:sz w:val="21"/>
          <w:szCs w:val="21"/>
        </w:rPr>
        <w:t xml:space="preserve">2. Najemca potwierdza, że przed odbiorem zapoznał się ze stanem pojazdu oraz z zasadami jego obsługi. Stan pojazdu, jego wyposażenie oraz uszkodzenia istniejące w chwili wydania opisuje protokół wydania, który stanowi podstawę oceny stanu pojazdu przy zwrocie.</w:t>
      </w:r>
    </w:p>
    <w:p>
      <w:pPr>
        <w:keepNext/>
        <w:spacing w:after="80" w:before="200"/>
      </w:pPr>
      <w:r>
        <w:rPr>
          <w:rFonts w:ascii="Calibri" w:cs="Calibri" w:eastAsia="Calibri" w:hAnsi="Calibri"/>
          <w:b/>
          <w:bCs/>
          <w:sz w:val="21"/>
          <w:szCs w:val="21"/>
        </w:rPr>
        <w:t xml:space="preserve">III. OKRES NAJMU</w:t>
      </w:r>
    </w:p>
    <w:p>
      <w:pPr>
        <w:spacing w:after="80" w:before="0"/>
      </w:pPr>
      <w:r>
        <w:rPr>
          <w:rFonts w:ascii="Calibri" w:cs="Calibri" w:eastAsia="Calibri" w:hAnsi="Calibri"/>
          <w:sz w:val="21"/>
          <w:szCs w:val="21"/>
        </w:rPr>
        <w:t xml:space="preserve">1. Umowa zostaje zawarta na czas oznaczony od ________________ do ________________.</w:t>
      </w:r>
    </w:p>
    <w:p>
      <w:pPr>
        <w:spacing w:after="80" w:before="0"/>
      </w:pPr>
      <w:r>
        <w:rPr>
          <w:rFonts w:ascii="Calibri" w:cs="Calibri" w:eastAsia="Calibri" w:hAnsi="Calibri"/>
          <w:sz w:val="21"/>
          <w:szCs w:val="21"/>
        </w:rPr>
        <w:t xml:space="preserve">2. Najemca zobowiązuje się zwrócić pojazd najpóźniej z upływem okresu najmu, w stanie niepogorszonym ponad zużycie będące następstwem prawidłowego używania.</w:t>
      </w:r>
    </w:p>
    <w:p>
      <w:pPr>
        <w:spacing w:after="80" w:before="0"/>
      </w:pPr>
      <w:r>
        <w:rPr>
          <w:rFonts w:ascii="Calibri" w:cs="Calibri" w:eastAsia="Calibri" w:hAnsi="Calibri"/>
          <w:sz w:val="21"/>
          <w:szCs w:val="21"/>
        </w:rPr>
        <w:t xml:space="preserve">3. Przedłużenie okresu najmu wymaga uprzedniego uzgodnienia z Wynajmującym.</w:t>
      </w:r>
    </w:p>
    <w:p>
      <w:pPr>
        <w:keepNext/>
        <w:spacing w:after="80" w:before="200"/>
      </w:pPr>
      <w:r>
        <w:rPr>
          <w:rFonts w:ascii="Calibri" w:cs="Calibri" w:eastAsia="Calibri" w:hAnsi="Calibri"/>
          <w:b/>
          <w:bCs/>
          <w:sz w:val="21"/>
          <w:szCs w:val="21"/>
        </w:rPr>
        <w:t xml:space="preserve">IV. CZYNSZ NAJMU I KAUCJA</w:t>
      </w:r>
    </w:p>
    <w:p>
      <w:pPr>
        <w:spacing w:after="80" w:before="0"/>
      </w:pPr>
      <w:r>
        <w:rPr>
          <w:rFonts w:ascii="Calibri" w:cs="Calibri" w:eastAsia="Calibri" w:hAnsi="Calibri"/>
          <w:sz w:val="21"/>
          <w:szCs w:val="21"/>
        </w:rPr>
        <w:t xml:space="preserve">1. Czynsz najmu za umówiony okres wynosi ________________ (kwota obejmuje podatek VAT, jeżeli jest on należny).</w:t>
      </w:r>
    </w:p>
    <w:p>
      <w:pPr>
        <w:spacing w:after="80" w:before="0"/>
      </w:pPr>
      <w:r>
        <w:rPr>
          <w:rFonts w:ascii="Calibri" w:cs="Calibri" w:eastAsia="Calibri" w:hAnsi="Calibri"/>
          <w:sz w:val="21"/>
          <w:szCs w:val="21"/>
        </w:rPr>
        <w:t xml:space="preserve">2. Najemca wpłaca przy wydaniu pojazdu kaucję zwrotną w wysokości ________________ (________________). Kaucja zabezpiecza roszczenia Wynajmującego o naprawienie szkody w pojeździe, o zwrot brakującego wyposażenia lub jego równowartości oraz o zapłatę wymagalnych należności wynikających z niniejszej umowy.</w:t>
      </w:r>
    </w:p>
    <w:p>
      <w:pPr>
        <w:spacing w:after="80" w:before="0"/>
      </w:pPr>
      <w:r>
        <w:rPr>
          <w:rFonts w:ascii="Calibri" w:cs="Calibri" w:eastAsia="Calibri" w:hAnsi="Calibri"/>
          <w:sz w:val="21"/>
          <w:szCs w:val="21"/>
        </w:rPr>
        <w:t xml:space="preserve">3. Kaucja nie podlega zatrzymaniu automatycznie ani w sposób ryczałtowy. Wynajmujący może potrącić z kaucji wyłącznie konkretne, wykazane i rozliczone co do wysokości należności, przedstawiając Najemcy ich zestawienie. Niewykorzystaną część kaucji Wynajmujący zwraca Najemcy bez zbędnej zwłoki po prawidłowym zwrocie pojazdu.</w:t>
      </w:r>
    </w:p>
    <w:p>
      <w:pPr>
        <w:keepNext/>
        <w:spacing w:after="80" w:before="200"/>
      </w:pPr>
      <w:r>
        <w:rPr>
          <w:rFonts w:ascii="Calibri" w:cs="Calibri" w:eastAsia="Calibri" w:hAnsi="Calibri"/>
          <w:b/>
          <w:bCs/>
          <w:sz w:val="21"/>
          <w:szCs w:val="21"/>
        </w:rPr>
        <w:t xml:space="preserve">V. OBOWIĄZKI NAJEMCY</w:t>
      </w:r>
    </w:p>
    <w:p>
      <w:pPr>
        <w:spacing w:after="80" w:before="0"/>
      </w:pPr>
      <w:r>
        <w:rPr>
          <w:rFonts w:ascii="Calibri" w:cs="Calibri" w:eastAsia="Calibri" w:hAnsi="Calibri"/>
          <w:sz w:val="21"/>
          <w:szCs w:val="21"/>
        </w:rPr>
        <w:t xml:space="preserve">1. Najemca jest zobowiązany używać pojazdu w sposób odpowiadający jego przeznaczeniu i właściwościom, zgodnie z zaleceniami producenta oraz wskazówkami Wynajmującego.</w:t>
      </w:r>
    </w:p>
    <w:p>
      <w:pPr>
        <w:spacing w:after="80" w:before="0"/>
      </w:pPr>
      <w:r>
        <w:rPr>
          <w:rFonts w:ascii="Calibri" w:cs="Calibri" w:eastAsia="Calibri" w:hAnsi="Calibri"/>
          <w:sz w:val="21"/>
          <w:szCs w:val="21"/>
        </w:rPr>
        <w:t xml:space="preserve">2. Pojazdem może kierować wyłącznie Najemca albo osoby uprzednio zgłoszone Wynajmującemu i przez niego zaakceptowane. Kierujący musi posiadać ważne uprawnienie do kierowania pojazdami odpowiedniej kategorii.</w:t>
      </w:r>
    </w:p>
    <w:p>
      <w:pPr>
        <w:spacing w:after="80" w:before="0"/>
      </w:pPr>
      <w:r>
        <w:rPr>
          <w:rFonts w:ascii="Calibri" w:cs="Calibri" w:eastAsia="Calibri" w:hAnsi="Calibri"/>
          <w:sz w:val="21"/>
          <w:szCs w:val="21"/>
        </w:rPr>
        <w:t xml:space="preserve">3. Najemca nie może bez uprzedniej pisemnej zgody Wynajmującego oddać pojazdu osobie trzeciej do używania ani w podnajem, wykonywać pojazdem przewozu zarobkowego, uczestniczyć w wyścigach lub rajdach ani używać pojazdu do celów sprzecznych z prawem.</w:t>
      </w:r>
    </w:p>
    <w:p>
      <w:pPr>
        <w:spacing w:after="80" w:before="0"/>
      </w:pPr>
      <w:r>
        <w:rPr>
          <w:rFonts w:ascii="Calibri" w:cs="Calibri" w:eastAsia="Calibri" w:hAnsi="Calibri"/>
          <w:sz w:val="21"/>
          <w:szCs w:val="21"/>
        </w:rPr>
        <w:t xml:space="preserve">4. Wyjazd pojazdem za granicę wymaga uprzedniej pisemnej zgody Wynajmującego.</w:t>
      </w:r>
    </w:p>
    <w:p>
      <w:pPr>
        <w:spacing w:after="80" w:before="0"/>
      </w:pPr>
      <w:r>
        <w:rPr>
          <w:rFonts w:ascii="Calibri" w:cs="Calibri" w:eastAsia="Calibri" w:hAnsi="Calibri"/>
          <w:sz w:val="21"/>
          <w:szCs w:val="21"/>
        </w:rPr>
        <w:t xml:space="preserve">5. Najemca jest zobowiązany zabezpieczyć pojazd przed kradzieżą i chronić go przed uszkodzeniem. Koszty bieżącej eksploatacji, w szczególności paliwa, ponosi Najemca.</w:t>
      </w:r>
    </w:p>
    <w:p>
      <w:pPr>
        <w:spacing w:after="80" w:before="0"/>
      </w:pPr>
      <w:r>
        <w:rPr>
          <w:rFonts w:ascii="Calibri" w:cs="Calibri" w:eastAsia="Calibri" w:hAnsi="Calibri"/>
          <w:sz w:val="21"/>
          <w:szCs w:val="21"/>
        </w:rPr>
        <w:t xml:space="preserve">6. O powstaniu szkody, o awarii, kolizji lub wypadku drogowym albo o kradzieży pojazdu Najemca zawiadamia Wynajmującego niezwłocznie; w razie wypadku lub kradzieży wzywa również Policję.</w:t>
      </w:r>
    </w:p>
    <w:p>
      <w:pPr>
        <w:keepNext/>
        <w:spacing w:after="80" w:before="200"/>
      </w:pPr>
      <w:r>
        <w:rPr>
          <w:rFonts w:ascii="Calibri" w:cs="Calibri" w:eastAsia="Calibri" w:hAnsi="Calibri"/>
          <w:b/>
          <w:bCs/>
          <w:sz w:val="21"/>
          <w:szCs w:val="21"/>
        </w:rPr>
        <w:t xml:space="preserve">VI. ODPOWIEDZIALNOŚĆ ZA SZKODĘ</w:t>
      </w:r>
    </w:p>
    <w:p>
      <w:pPr>
        <w:spacing w:after="80" w:before="0"/>
      </w:pPr>
      <w:r>
        <w:rPr>
          <w:rFonts w:ascii="Calibri" w:cs="Calibri" w:eastAsia="Calibri" w:hAnsi="Calibri"/>
          <w:sz w:val="21"/>
          <w:szCs w:val="21"/>
        </w:rPr>
        <w:t xml:space="preserve">1. Najemca odpowiada za szkodę w pojeździe powstałą w okresie najmu na zasadach określonych w Kodeksie cywilnym, w tym za szkodę wyrządzoną przez osoby, którym umożliwił korzystanie z pojazdu.</w:t>
      </w:r>
    </w:p>
    <w:p>
      <w:pPr>
        <w:spacing w:after="80" w:before="0"/>
      </w:pPr>
      <w:r>
        <w:rPr>
          <w:rFonts w:ascii="Calibri" w:cs="Calibri" w:eastAsia="Calibri" w:hAnsi="Calibri"/>
          <w:sz w:val="21"/>
          <w:szCs w:val="21"/>
        </w:rPr>
        <w:t xml:space="preserve">2. Jeżeli strony tak uzgodniły, odpowiedzialność Najemcy za szkodę w pojeździe ogranicza się do kwoty udziału własnego — udział własny w szkodzie: ____________ (jeżeli uzgodniono).</w:t>
      </w:r>
    </w:p>
    <w:p>
      <w:pPr>
        <w:spacing w:after="80" w:before="0"/>
      </w:pPr>
      <w:r>
        <w:rPr>
          <w:rFonts w:ascii="Calibri" w:cs="Calibri" w:eastAsia="Calibri" w:hAnsi="Calibri"/>
          <w:sz w:val="21"/>
          <w:szCs w:val="21"/>
        </w:rPr>
        <w:t xml:space="preserve">3. Ograniczenie, o którym mowa w ust. 2, nie ma zastosowania i Najemca odpowiada za szkodę w pełnej wysokości, jeżeli szkoda została wyrządzona umyślnie lub wskutek rażącego niedbalstwa, powstała podczas kierowania pojazdem pod wpływem alkoholu lub innych środków odurzających, podczas kierowania przez osobę nieuprawnioną albo wskutek używania pojazdu sprzecznie z umową lub jego przeznaczeniem.</w:t>
      </w:r>
    </w:p>
    <w:p>
      <w:pPr>
        <w:spacing w:after="80" w:before="0"/>
      </w:pPr>
      <w:r>
        <w:rPr>
          <w:rFonts w:ascii="Calibri" w:cs="Calibri" w:eastAsia="Calibri" w:hAnsi="Calibri"/>
          <w:sz w:val="21"/>
          <w:szCs w:val="21"/>
        </w:rPr>
        <w:t xml:space="preserve">4. Mandaty, opłaty i inne sankcje nałożone w związku z używaniem pojazdu w okresie najmu z przyczyn leżących po stronie Najemcy obciążają Najemcę.</w:t>
      </w:r>
    </w:p>
    <w:p>
      <w:pPr>
        <w:keepNext/>
        <w:spacing w:after="80" w:before="200"/>
      </w:pPr>
      <w:r>
        <w:rPr>
          <w:rFonts w:ascii="Calibri" w:cs="Calibri" w:eastAsia="Calibri" w:hAnsi="Calibri"/>
          <w:b/>
          <w:bCs/>
          <w:sz w:val="21"/>
          <w:szCs w:val="21"/>
        </w:rPr>
        <w:t xml:space="preserve">VII. ZWROT POJAZDU</w:t>
      </w:r>
    </w:p>
    <w:p>
      <w:pPr>
        <w:spacing w:after="80" w:before="0"/>
      </w:pPr>
      <w:r>
        <w:rPr>
          <w:rFonts w:ascii="Calibri" w:cs="Calibri" w:eastAsia="Calibri" w:hAnsi="Calibri"/>
          <w:sz w:val="21"/>
          <w:szCs w:val="21"/>
        </w:rPr>
        <w:t xml:space="preserve">1. Najemca zwraca pojazd Wynajmującemu w miejscu i czasie wynikających z niniejszej umowy albo z uzgodnienia stron. Ze zwrotu sporządza się protokół zwrotu.</w:t>
      </w:r>
    </w:p>
    <w:p>
      <w:pPr>
        <w:spacing w:after="80" w:before="0"/>
      </w:pPr>
      <w:r>
        <w:rPr>
          <w:rFonts w:ascii="Calibri" w:cs="Calibri" w:eastAsia="Calibri" w:hAnsi="Calibri"/>
          <w:sz w:val="21"/>
          <w:szCs w:val="21"/>
        </w:rPr>
        <w:t xml:space="preserve">2. W razie opóźnienia w zwrocie pojazdu Wynajmującemu przysługuje wynagrodzenie za korzystanie z pojazdu za okres opóźnienia, odpowiadające dotychczasowemu czynszowi, oraz naprawienie wynikłej stąd szkody.</w:t>
      </w:r>
    </w:p>
    <w:p>
      <w:pPr>
        <w:spacing w:after="80" w:before="0"/>
      </w:pPr>
      <w:r>
        <w:rPr>
          <w:rFonts w:ascii="Calibri" w:cs="Calibri" w:eastAsia="Calibri" w:hAnsi="Calibri"/>
          <w:sz w:val="21"/>
          <w:szCs w:val="21"/>
        </w:rPr>
        <w:t xml:space="preserve">3. Różnice w stanie pojazdu względem stanu z chwili wydania, brakujące wyposażenie oraz nadmierne zabrudzenie podlegają rozliczeniu na zasadach określonych w art. IV ust. 3.</w:t>
      </w:r>
    </w:p>
    <w:p>
      <w:pPr>
        <w:keepNext/>
        <w:spacing w:after="80" w:before="200"/>
      </w:pPr>
      <w:r>
        <w:rPr>
          <w:rFonts w:ascii="Calibri" w:cs="Calibri" w:eastAsia="Calibri" w:hAnsi="Calibri"/>
          <w:b/>
          <w:bCs/>
          <w:sz w:val="21"/>
          <w:szCs w:val="21"/>
        </w:rPr>
        <w:t xml:space="preserve">VIII. POSTANOWIENIA KOŃCOWE</w:t>
      </w:r>
    </w:p>
    <w:p>
      <w:pPr>
        <w:spacing w:after="80" w:before="0"/>
      </w:pPr>
      <w:r>
        <w:rPr>
          <w:rFonts w:ascii="Calibri" w:cs="Calibri" w:eastAsia="Calibri" w:hAnsi="Calibri"/>
          <w:sz w:val="21"/>
          <w:szCs w:val="21"/>
        </w:rPr>
        <w:t xml:space="preserve">1. Umowa wchodzi w życie z chwilą jej podpisania przez obie strony.</w:t>
      </w:r>
    </w:p>
    <w:p>
      <w:pPr>
        <w:spacing w:after="80" w:before="0"/>
      </w:pPr>
      <w:r>
        <w:rPr>
          <w:rFonts w:ascii="Calibri" w:cs="Calibri" w:eastAsia="Calibri" w:hAnsi="Calibri"/>
          <w:sz w:val="21"/>
          <w:szCs w:val="21"/>
        </w:rPr>
        <w:t xml:space="preserve">2. W sprawach nieuregulowanych niniejszą umową stosuje się przepisy Kodeksu cywilnego. Postanowienia umowy nie wyłączają ani nie ograniczają uprawnień przysługujących Najemcy będącemu konsumentem, a także osobie fizycznej, o której mowa w art. 385⁵ Kodeksu cywilnego, na podstawie bezwzględnie obowiązujących przepisów prawa.</w:t>
      </w:r>
    </w:p>
    <w:p>
      <w:pPr>
        <w:spacing w:after="80" w:before="0"/>
      </w:pPr>
      <w:r>
        <w:rPr>
          <w:rFonts w:ascii="Calibri" w:cs="Calibri" w:eastAsia="Calibri" w:hAnsi="Calibri"/>
          <w:sz w:val="21"/>
          <w:szCs w:val="21"/>
        </w:rPr>
        <w:t xml:space="preserve">3. Umowę sporządzono w dwóch jednobrzmiących egzemplarzach, po jednym dla każdej ze stron.</w:t>
      </w:r>
    </w:p>
    <w:p>
      <w:pPr>
        <w:spacing w:after="80" w:before="0"/>
      </w:pPr>
      <w:r>
        <w:rPr>
          <w:rFonts w:ascii="Calibri" w:cs="Calibri" w:eastAsia="Calibri" w:hAnsi="Calibri"/>
          <w:sz w:val="21"/>
          <w:szCs w:val="21"/>
        </w:rPr>
        <w:t xml:space="preserve">4. Strony oświadczają, że zapoznały się z treścią umowy, rozumieją ją i zawierają ją dobrowolnie.</w:t>
      </w:r>
    </w:p>
    <w:p>
      <w:pPr>
        <w:spacing w:after="80" w:before="0"/>
      </w:pPr>
      <w:r>
        <w:rPr>
          <w:rFonts w:ascii="Calibri" w:cs="Calibri" w:eastAsia="Calibri" w:hAnsi="Calibri"/>
          <w:sz w:val="21"/>
          <w:szCs w:val="21"/>
        </w:rPr>
        <w:t xml:space="preserve">Dnia ________________</w:t>
      </w:r>
    </w:p>
    <w:p>
      <w:pPr>
        <w:spacing w:after="80" w:before="0"/>
      </w:pPr>
      <w:r>
        <w:rPr>
          <w:rFonts w:ascii="Calibri" w:cs="Calibri" w:eastAsia="Calibri" w:hAnsi="Calibri"/>
          <w:sz w:val="21"/>
          <w:szCs w:val="21"/>
        </w:rPr>
        <w:t xml:space="preserve">Wynajmujący: __________________________________</w:t>
      </w:r>
    </w:p>
    <w:p>
      <w:pPr>
        <w:spacing w:after="80" w:before="0"/>
      </w:pPr>
      <w:r>
        <w:rPr>
          <w:rFonts w:ascii="Calibri" w:cs="Calibri" w:eastAsia="Calibri" w:hAnsi="Calibri"/>
          <w:sz w:val="21"/>
          <w:szCs w:val="21"/>
        </w:rPr>
        <w:t xml:space="preserve">Najemca: __________________________________</w:t>
      </w:r>
    </w:p>
    <w:p>
      <w:pPr>
        <w:spacing w:before="720"/>
      </w:pPr>
    </w:p>
    <w:tbl>
      <w:tblPr>
        <w:tblW w:type="dxa" w:w="9412"/>
        <w:tblBorders>
          <w:top w:val="none" w:color="auto" w:sz="0"/>
          <w:left w:val="none" w:color="auto" w:sz="0"/>
          <w:bottom w:val="none" w:color="auto" w:sz="0"/>
          <w:right w:val="none" w:color="auto" w:sz="0"/>
          <w:insideH w:val="none" w:color="auto" w:sz="0"/>
          <w:insideV w:val="none" w:color="auto" w:sz="0"/>
        </w:tblBorders>
        <w:tblLayout w:type="fixed"/>
      </w:tblPr>
      <w:tblGrid>
        <w:gridCol w:w="4706"/>
        <w:gridCol w:w="4706"/>
      </w:tblGrid>
      <w:tr>
        <w:trPr>
          <w:cantSplit/>
        </w:trPr>
        <w:tc>
          <w:tcPr>
            <w:tcW w:type="dxa" w:w="4706"/>
            <w:tcBorders>
              <w:top w:val="none" w:color="auto" w:sz="0"/>
              <w:left w:val="none" w:color="auto" w:sz="0"/>
              <w:bottom w:val="none" w:color="auto" w:sz="0"/>
              <w:right w:val="none" w:color="auto" w:sz="0"/>
            </w:tcBorders>
          </w:tcPr>
          <w:p>
            <w:r>
              <w:rPr>
                <w:rFonts w:ascii="Calibri" w:cs="Calibri" w:eastAsia="Calibri" w:hAnsi="Calibri"/>
                <w:sz w:val="21"/>
                <w:szCs w:val="21"/>
              </w:rPr>
              <w:t xml:space="preserve">__________________________________</w:t>
            </w:r>
          </w:p>
          <w:p>
            <w:r>
              <w:rPr>
                <w:rFonts w:ascii="Calibri" w:cs="Calibri" w:eastAsia="Calibri" w:hAnsi="Calibri"/>
                <w:b/>
                <w:bCs/>
                <w:sz w:val="21"/>
                <w:szCs w:val="21"/>
              </w:rPr>
              <w:t xml:space="preserve">Wynajmujący</w:t>
            </w:r>
          </w:p>
          <w:p>
            <w:r>
              <w:rPr>
                <w:rFonts w:ascii="Calibri" w:cs="Calibri" w:eastAsia="Calibri" w:hAnsi="Calibri"/>
                <w:color w:val="555555"/>
                <w:sz w:val="16"/>
                <w:szCs w:val="16"/>
              </w:rPr>
              <w:t xml:space="preserve">imię, nazwisko i podpis</w:t>
            </w:r>
          </w:p>
        </w:tc>
        <w:tc>
          <w:tcPr>
            <w:tcW w:type="dxa" w:w="4706"/>
            <w:tcBorders>
              <w:top w:val="none" w:color="auto" w:sz="0"/>
              <w:left w:val="none" w:color="auto" w:sz="0"/>
              <w:bottom w:val="none" w:color="auto" w:sz="0"/>
              <w:right w:val="none" w:color="auto" w:sz="0"/>
            </w:tcBorders>
          </w:tcPr>
          <w:p>
            <w:r>
              <w:rPr>
                <w:rFonts w:ascii="Calibri" w:cs="Calibri" w:eastAsia="Calibri" w:hAnsi="Calibri"/>
                <w:sz w:val="21"/>
                <w:szCs w:val="21"/>
              </w:rPr>
              <w:t xml:space="preserve">__________________________________</w:t>
            </w:r>
          </w:p>
          <w:p>
            <w:r>
              <w:rPr>
                <w:rFonts w:ascii="Calibri" w:cs="Calibri" w:eastAsia="Calibri" w:hAnsi="Calibri"/>
                <w:b/>
                <w:bCs/>
                <w:sz w:val="21"/>
                <w:szCs w:val="21"/>
              </w:rPr>
              <w:t xml:space="preserve">Najemca</w:t>
            </w:r>
          </w:p>
          <w:p>
            <w:r>
              <w:rPr>
                <w:rFonts w:ascii="Calibri" w:cs="Calibri" w:eastAsia="Calibri" w:hAnsi="Calibri"/>
                <w:color w:val="555555"/>
                <w:sz w:val="16"/>
                <w:szCs w:val="16"/>
              </w:rPr>
              <w:t xml:space="preserve">imię, nazwisko i podpis</w:t>
            </w:r>
          </w:p>
        </w:tc>
      </w:tr>
    </w:tbl>
    <w:sectPr>
      <w:footerReference w:type="default" r:id="rId7"/>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Calibri" w:cs="Calibri" w:eastAsia="Calibri" w:hAnsi="Calibri"/>
        <w:color w:val="777777"/>
        <w:sz w:val="16"/>
        <w:szCs w:val="16"/>
      </w:rPr>
      <w:t xml:space="preserve">Bezpłatny wzór z flotello.app · ogólna pomoc, nie porada prawna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lang w:val="pl-P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najmu</dc:title>
  <dc:creator>Flotello</dc:creator>
  <cp:lastModifiedBy>Un-named</cp:lastModifiedBy>
  <cp:revision>1</cp:revision>
  <dcterms:created xsi:type="dcterms:W3CDTF">2026-10-06T19:28:21.626Z</dcterms:created>
  <dcterms:modified xsi:type="dcterms:W3CDTF">2026-10-06T19:28:21.626Z</dcterms:modified>
</cp:coreProperties>
</file>

<file path=docProps/custom.xml><?xml version="1.0" encoding="utf-8"?>
<Properties xmlns="http://schemas.openxmlformats.org/officeDocument/2006/custom-properties" xmlns:vt="http://schemas.openxmlformats.org/officeDocument/2006/docPropsVTypes"/>
</file>